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DB58B4" w14:textId="24D29098" w:rsidR="00D61569" w:rsidRPr="00D61569" w:rsidRDefault="00D61569" w:rsidP="00D61569">
      <w:pPr>
        <w:pStyle w:val="Bezmezer"/>
        <w:rPr>
          <w:rFonts w:ascii="Times New Roman" w:hAnsi="Times New Roman" w:cs="Times New Roman"/>
          <w:b/>
          <w:bCs/>
        </w:rPr>
      </w:pPr>
      <w:r w:rsidRPr="00D61569">
        <w:rPr>
          <w:rFonts w:ascii="Times New Roman" w:hAnsi="Times New Roman" w:cs="Times New Roman"/>
          <w:b/>
          <w:bCs/>
        </w:rPr>
        <w:t>Školní vzdělávací program – Zájmový útvar „</w:t>
      </w:r>
      <w:proofErr w:type="spellStart"/>
      <w:r w:rsidRPr="00D61569">
        <w:rPr>
          <w:rFonts w:ascii="Times New Roman" w:hAnsi="Times New Roman" w:cs="Times New Roman"/>
          <w:b/>
          <w:bCs/>
        </w:rPr>
        <w:t>Povídálci</w:t>
      </w:r>
      <w:proofErr w:type="spellEnd"/>
      <w:r w:rsidRPr="00D61569">
        <w:rPr>
          <w:rFonts w:ascii="Times New Roman" w:hAnsi="Times New Roman" w:cs="Times New Roman"/>
          <w:b/>
          <w:bCs/>
        </w:rPr>
        <w:t>“</w:t>
      </w:r>
    </w:p>
    <w:p w14:paraId="315744E0" w14:textId="77777777" w:rsidR="00D61569" w:rsidRPr="00D61569" w:rsidRDefault="00D61569" w:rsidP="00D61569">
      <w:pPr>
        <w:pStyle w:val="Bezmezer"/>
        <w:rPr>
          <w:rFonts w:ascii="Times New Roman" w:hAnsi="Times New Roman" w:cs="Times New Roman"/>
          <w:b/>
          <w:bCs/>
        </w:rPr>
      </w:pPr>
      <w:r w:rsidRPr="00D61569">
        <w:rPr>
          <w:rFonts w:ascii="Times New Roman" w:hAnsi="Times New Roman" w:cs="Times New Roman"/>
          <w:b/>
          <w:bCs/>
        </w:rPr>
        <w:t>Charakteristika:</w:t>
      </w:r>
    </w:p>
    <w:p w14:paraId="7BFA0476" w14:textId="77777777" w:rsidR="00D61569" w:rsidRPr="00D61569" w:rsidRDefault="00D61569" w:rsidP="00D61569">
      <w:pPr>
        <w:pStyle w:val="Bezmezer"/>
        <w:rPr>
          <w:rFonts w:ascii="Times New Roman" w:hAnsi="Times New Roman" w:cs="Times New Roman"/>
        </w:rPr>
      </w:pPr>
      <w:r w:rsidRPr="00D61569">
        <w:rPr>
          <w:rFonts w:ascii="Times New Roman" w:hAnsi="Times New Roman" w:cs="Times New Roman"/>
        </w:rPr>
        <w:t>Zájmový útvar určený pro děti předškolního a mladšího školního věku se zaměřením na hravé procvičování řečových dovedností. Cílem kroužku je rozvoj komunikačních schopností, motoriky mluvidel, dechového aparátu a celkové plynulosti a jistoty v projevu. Výuka probíhá formou her, říkadel, cvičení a pohybových aktivit, které děti motivují k radostnému a nenásilnému rozvoji řeči.</w:t>
      </w:r>
    </w:p>
    <w:p w14:paraId="6CD33B59" w14:textId="77777777" w:rsidR="00D61569" w:rsidRPr="00D61569" w:rsidRDefault="00D61569" w:rsidP="00D61569">
      <w:pPr>
        <w:pStyle w:val="Bezmezer"/>
        <w:rPr>
          <w:rFonts w:ascii="Times New Roman" w:hAnsi="Times New Roman" w:cs="Times New Roman"/>
          <w:b/>
          <w:bCs/>
        </w:rPr>
      </w:pPr>
      <w:r w:rsidRPr="00D61569">
        <w:rPr>
          <w:rFonts w:ascii="Times New Roman" w:hAnsi="Times New Roman" w:cs="Times New Roman"/>
          <w:b/>
          <w:bCs/>
        </w:rPr>
        <w:t>Výchovně vzdělávací cíle:</w:t>
      </w:r>
    </w:p>
    <w:p w14:paraId="7E98C54E" w14:textId="41262D7D" w:rsidR="00D61569" w:rsidRPr="00D61569" w:rsidRDefault="00D61569" w:rsidP="00D61569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D61569">
        <w:rPr>
          <w:rFonts w:ascii="Times New Roman" w:hAnsi="Times New Roman" w:cs="Times New Roman"/>
        </w:rPr>
        <w:t>procvičovat správnou výslovnost hravou formou,</w:t>
      </w:r>
    </w:p>
    <w:p w14:paraId="45D64AD4" w14:textId="5367DE63" w:rsidR="00D61569" w:rsidRPr="00D61569" w:rsidRDefault="00D61569" w:rsidP="00D61569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D61569">
        <w:rPr>
          <w:rFonts w:ascii="Times New Roman" w:hAnsi="Times New Roman" w:cs="Times New Roman"/>
        </w:rPr>
        <w:t>rozvíjet motoriku mluvidel a artikulační obratnost,</w:t>
      </w:r>
    </w:p>
    <w:p w14:paraId="49018CD8" w14:textId="52CB5C52" w:rsidR="00D61569" w:rsidRPr="00D61569" w:rsidRDefault="00D61569" w:rsidP="00D61569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D61569">
        <w:rPr>
          <w:rFonts w:ascii="Times New Roman" w:hAnsi="Times New Roman" w:cs="Times New Roman"/>
        </w:rPr>
        <w:t>posílit dechový aparát a správné dýchání při řeči,</w:t>
      </w:r>
    </w:p>
    <w:p w14:paraId="5B850E89" w14:textId="5EA1A641" w:rsidR="00D61569" w:rsidRPr="00D61569" w:rsidRDefault="00D61569" w:rsidP="00D61569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D61569">
        <w:rPr>
          <w:rFonts w:ascii="Times New Roman" w:hAnsi="Times New Roman" w:cs="Times New Roman"/>
        </w:rPr>
        <w:t>rozšiřovat slovní zásobu a komunikační dovednosti,</w:t>
      </w:r>
    </w:p>
    <w:p w14:paraId="1A8B9655" w14:textId="7A73FE1A" w:rsidR="00D61569" w:rsidRPr="00D61569" w:rsidRDefault="00D61569" w:rsidP="00D61569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D61569">
        <w:rPr>
          <w:rFonts w:ascii="Times New Roman" w:hAnsi="Times New Roman" w:cs="Times New Roman"/>
        </w:rPr>
        <w:t>podporovat sebevyjádření verbálními i neverbálními prostředky,</w:t>
      </w:r>
    </w:p>
    <w:p w14:paraId="7812F851" w14:textId="4EE81A44" w:rsidR="00D61569" w:rsidRPr="00D61569" w:rsidRDefault="00D61569" w:rsidP="00D61569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D61569">
        <w:rPr>
          <w:rFonts w:ascii="Times New Roman" w:hAnsi="Times New Roman" w:cs="Times New Roman"/>
        </w:rPr>
        <w:t>učit děti soustředění a poslechu druhých,</w:t>
      </w:r>
    </w:p>
    <w:p w14:paraId="0ACD3989" w14:textId="282CBC26" w:rsidR="00D61569" w:rsidRPr="00D61569" w:rsidRDefault="00D61569" w:rsidP="00D61569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D61569">
        <w:rPr>
          <w:rFonts w:ascii="Times New Roman" w:hAnsi="Times New Roman" w:cs="Times New Roman"/>
        </w:rPr>
        <w:t xml:space="preserve">rozvíjet radost z mluveného projevu </w:t>
      </w:r>
    </w:p>
    <w:p w14:paraId="686C8637" w14:textId="77777777" w:rsidR="00D61569" w:rsidRPr="00D61569" w:rsidRDefault="00D61569" w:rsidP="00D61569">
      <w:pPr>
        <w:pStyle w:val="Bezmezer"/>
        <w:rPr>
          <w:rFonts w:ascii="Times New Roman" w:hAnsi="Times New Roman" w:cs="Times New Roman"/>
          <w:b/>
          <w:bCs/>
        </w:rPr>
      </w:pPr>
      <w:r w:rsidRPr="00D61569">
        <w:rPr>
          <w:rFonts w:ascii="Times New Roman" w:hAnsi="Times New Roman" w:cs="Times New Roman"/>
          <w:b/>
          <w:bCs/>
        </w:rPr>
        <w:t>Obsah činnosti:</w:t>
      </w:r>
    </w:p>
    <w:p w14:paraId="2665D21C" w14:textId="50314FD2" w:rsidR="00D61569" w:rsidRPr="00D61569" w:rsidRDefault="00D61569" w:rsidP="00D61569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D61569">
        <w:rPr>
          <w:rFonts w:ascii="Times New Roman" w:hAnsi="Times New Roman" w:cs="Times New Roman"/>
        </w:rPr>
        <w:t>dechová cvičení (foukání, hry s brčkem, bublinky, „sfoukávání svíčky“),</w:t>
      </w:r>
    </w:p>
    <w:p w14:paraId="2B3A45C1" w14:textId="0ED01671" w:rsidR="00D61569" w:rsidRPr="00D61569" w:rsidRDefault="00D61569" w:rsidP="00D61569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D61569">
        <w:rPr>
          <w:rFonts w:ascii="Times New Roman" w:hAnsi="Times New Roman" w:cs="Times New Roman"/>
        </w:rPr>
        <w:t>motorika mluvidel – jazykolamy, cvičení rtů, jazyka a čelistí,</w:t>
      </w:r>
    </w:p>
    <w:p w14:paraId="7592BED3" w14:textId="5FF996C9" w:rsidR="00D61569" w:rsidRPr="00D61569" w:rsidRDefault="00D61569" w:rsidP="00D61569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D61569">
        <w:rPr>
          <w:rFonts w:ascii="Times New Roman" w:hAnsi="Times New Roman" w:cs="Times New Roman"/>
        </w:rPr>
        <w:t>artikulační hry a říkadla, rytmizace slov, zpěv,</w:t>
      </w:r>
    </w:p>
    <w:p w14:paraId="19AF89F5" w14:textId="051A7D88" w:rsidR="00D61569" w:rsidRPr="00D61569" w:rsidRDefault="00D61569" w:rsidP="00D61569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D61569">
        <w:rPr>
          <w:rFonts w:ascii="Times New Roman" w:hAnsi="Times New Roman" w:cs="Times New Roman"/>
        </w:rPr>
        <w:t>poslech a porozumění – krátké pohádky, hádanky, jednoduché úkoly,</w:t>
      </w:r>
    </w:p>
    <w:p w14:paraId="7E4C45A8" w14:textId="644E7C15" w:rsidR="00D61569" w:rsidRPr="00D61569" w:rsidRDefault="00D61569" w:rsidP="00D61569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D61569">
        <w:rPr>
          <w:rFonts w:ascii="Times New Roman" w:hAnsi="Times New Roman" w:cs="Times New Roman"/>
        </w:rPr>
        <w:t>rozvoj slovní zásoby – pojmenovávání obrázků, věcí, situací,</w:t>
      </w:r>
    </w:p>
    <w:p w14:paraId="4F192D13" w14:textId="31FB1BE1" w:rsidR="00D61569" w:rsidRPr="00D61569" w:rsidRDefault="00D61569" w:rsidP="00D61569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D61569">
        <w:rPr>
          <w:rFonts w:ascii="Times New Roman" w:hAnsi="Times New Roman" w:cs="Times New Roman"/>
        </w:rPr>
        <w:t>dramatizace krátkých příběhů a pohybové hry spojené s řečí,</w:t>
      </w:r>
    </w:p>
    <w:p w14:paraId="1F07681F" w14:textId="77777777" w:rsidR="00D61569" w:rsidRPr="00D61569" w:rsidRDefault="00D61569" w:rsidP="00D61569">
      <w:pPr>
        <w:pStyle w:val="Bezmezer"/>
        <w:rPr>
          <w:rFonts w:ascii="Times New Roman" w:hAnsi="Times New Roman" w:cs="Times New Roman"/>
          <w:b/>
          <w:bCs/>
        </w:rPr>
      </w:pPr>
      <w:r w:rsidRPr="00D61569">
        <w:rPr>
          <w:rFonts w:ascii="Times New Roman" w:hAnsi="Times New Roman" w:cs="Times New Roman"/>
          <w:b/>
          <w:bCs/>
        </w:rPr>
        <w:t>Očekávané výstupy:</w:t>
      </w:r>
    </w:p>
    <w:p w14:paraId="7A323A96" w14:textId="591998CC" w:rsidR="00D61569" w:rsidRPr="00D61569" w:rsidRDefault="00D61569" w:rsidP="00D61569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D61569">
        <w:rPr>
          <w:rFonts w:ascii="Times New Roman" w:hAnsi="Times New Roman" w:cs="Times New Roman"/>
        </w:rPr>
        <w:t>dítě zvládá základní dechová a artikulační cvičení,</w:t>
      </w:r>
    </w:p>
    <w:p w14:paraId="73FE77B6" w14:textId="4607AD9D" w:rsidR="00D61569" w:rsidRPr="00D61569" w:rsidRDefault="00D61569" w:rsidP="00D61569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D61569">
        <w:rPr>
          <w:rFonts w:ascii="Times New Roman" w:hAnsi="Times New Roman" w:cs="Times New Roman"/>
        </w:rPr>
        <w:t>umí správně vyslovit procvičované hlásky,</w:t>
      </w:r>
    </w:p>
    <w:p w14:paraId="04437EA0" w14:textId="2F9C4244" w:rsidR="00D61569" w:rsidRPr="00D61569" w:rsidRDefault="00D61569" w:rsidP="00D61569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D61569">
        <w:rPr>
          <w:rFonts w:ascii="Times New Roman" w:hAnsi="Times New Roman" w:cs="Times New Roman"/>
        </w:rPr>
        <w:t>aktivně používá nově získanou slovní zásobu,</w:t>
      </w:r>
    </w:p>
    <w:p w14:paraId="2C5D7D31" w14:textId="18A70991" w:rsidR="00D61569" w:rsidRPr="00D61569" w:rsidRDefault="00D61569" w:rsidP="00D61569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D61569">
        <w:rPr>
          <w:rFonts w:ascii="Times New Roman" w:hAnsi="Times New Roman" w:cs="Times New Roman"/>
        </w:rPr>
        <w:t>dokáže se soustředit na krátký úkol a reagovat na pokyny,</w:t>
      </w:r>
    </w:p>
    <w:p w14:paraId="19989C11" w14:textId="5B26B180" w:rsidR="00D61569" w:rsidRPr="00D61569" w:rsidRDefault="00D61569" w:rsidP="00D61569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D61569">
        <w:rPr>
          <w:rFonts w:ascii="Times New Roman" w:hAnsi="Times New Roman" w:cs="Times New Roman"/>
        </w:rPr>
        <w:t>komunikuje s ostatními s větší jistotou,</w:t>
      </w:r>
    </w:p>
    <w:p w14:paraId="0EA7F4CC" w14:textId="767473AF" w:rsidR="00D61569" w:rsidRPr="00D61569" w:rsidRDefault="00D61569" w:rsidP="00D61569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D61569">
        <w:rPr>
          <w:rFonts w:ascii="Times New Roman" w:hAnsi="Times New Roman" w:cs="Times New Roman"/>
        </w:rPr>
        <w:t>s radostí vystoupí s jednoduchým říkadlem či písničkou před kolektivem.</w:t>
      </w:r>
    </w:p>
    <w:p w14:paraId="72CE54A7" w14:textId="77777777" w:rsidR="00D61569" w:rsidRPr="00D61569" w:rsidRDefault="00D61569" w:rsidP="00D61569">
      <w:pPr>
        <w:pStyle w:val="Bezmezer"/>
        <w:rPr>
          <w:rFonts w:ascii="Times New Roman" w:hAnsi="Times New Roman" w:cs="Times New Roman"/>
          <w:b/>
          <w:bCs/>
        </w:rPr>
      </w:pPr>
      <w:r w:rsidRPr="00D61569">
        <w:rPr>
          <w:rFonts w:ascii="Times New Roman" w:hAnsi="Times New Roman" w:cs="Times New Roman"/>
          <w:b/>
          <w:bCs/>
        </w:rPr>
        <w:t>Metody práce:</w:t>
      </w:r>
    </w:p>
    <w:p w14:paraId="70928699" w14:textId="51925364" w:rsidR="00D61569" w:rsidRPr="00D61569" w:rsidRDefault="00D61569" w:rsidP="00D61569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D61569">
        <w:rPr>
          <w:rFonts w:ascii="Times New Roman" w:hAnsi="Times New Roman" w:cs="Times New Roman"/>
        </w:rPr>
        <w:t>klasické: vysvětlování, ukázka, instruktáž, práce s obrazovým materiálem,</w:t>
      </w:r>
    </w:p>
    <w:p w14:paraId="40428635" w14:textId="7595F49F" w:rsidR="00D61569" w:rsidRPr="00D61569" w:rsidRDefault="00D61569" w:rsidP="00D61569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D61569">
        <w:rPr>
          <w:rFonts w:ascii="Times New Roman" w:hAnsi="Times New Roman" w:cs="Times New Roman"/>
        </w:rPr>
        <w:t>aktivizující: jazykolamy, logopedické hry, písničky, improvizace,</w:t>
      </w:r>
    </w:p>
    <w:p w14:paraId="53236503" w14:textId="14D67B0A" w:rsidR="00D61569" w:rsidRPr="00D61569" w:rsidRDefault="00D61569" w:rsidP="00D61569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D61569">
        <w:rPr>
          <w:rFonts w:ascii="Times New Roman" w:hAnsi="Times New Roman" w:cs="Times New Roman"/>
        </w:rPr>
        <w:t>praktické: dechová a artikulační cvičení, hry na rozvoj mluvidel, rytmická a dramatická cvičení.</w:t>
      </w:r>
    </w:p>
    <w:p w14:paraId="2C467E05" w14:textId="77777777" w:rsidR="00D61569" w:rsidRPr="00D61569" w:rsidRDefault="00D61569" w:rsidP="00D61569">
      <w:pPr>
        <w:pStyle w:val="Bezmezer"/>
        <w:rPr>
          <w:rFonts w:ascii="Times New Roman" w:hAnsi="Times New Roman" w:cs="Times New Roman"/>
          <w:b/>
          <w:bCs/>
        </w:rPr>
      </w:pPr>
      <w:r w:rsidRPr="00D61569">
        <w:rPr>
          <w:rFonts w:ascii="Times New Roman" w:hAnsi="Times New Roman" w:cs="Times New Roman"/>
          <w:b/>
          <w:bCs/>
        </w:rPr>
        <w:t>Klíčové kompetence:</w:t>
      </w:r>
    </w:p>
    <w:p w14:paraId="275D62BB" w14:textId="7339A3DE" w:rsidR="00D61569" w:rsidRPr="00D61569" w:rsidRDefault="00D61569" w:rsidP="00D61569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D61569">
        <w:rPr>
          <w:rFonts w:ascii="Times New Roman" w:hAnsi="Times New Roman" w:cs="Times New Roman"/>
        </w:rPr>
        <w:t>sociální a personální: spolupracuje ve skupině, respektuje ostatní, přispívá k příjemné atmosféře,</w:t>
      </w:r>
    </w:p>
    <w:p w14:paraId="44A15C67" w14:textId="05507F87" w:rsidR="00D61569" w:rsidRPr="00D61569" w:rsidRDefault="00D61569" w:rsidP="00D61569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D61569">
        <w:rPr>
          <w:rFonts w:ascii="Times New Roman" w:hAnsi="Times New Roman" w:cs="Times New Roman"/>
        </w:rPr>
        <w:t>komunikační: zlepšuje výslovnost, rozšiřuje slovní zásobu, učí se naslouchat a jasně se vyjadřovat,</w:t>
      </w:r>
    </w:p>
    <w:p w14:paraId="7D62A54B" w14:textId="7C390587" w:rsidR="00D61569" w:rsidRPr="00D61569" w:rsidRDefault="00D61569" w:rsidP="00D61569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D61569">
        <w:rPr>
          <w:rFonts w:ascii="Times New Roman" w:hAnsi="Times New Roman" w:cs="Times New Roman"/>
        </w:rPr>
        <w:t>pracovní: dodržuje pravidla her a cvičení, soustředí se na úkol a dokončí jej,</w:t>
      </w:r>
    </w:p>
    <w:p w14:paraId="4C6C3232" w14:textId="329601AE" w:rsidR="00D61569" w:rsidRPr="00D61569" w:rsidRDefault="00D61569" w:rsidP="00D61569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D61569">
        <w:rPr>
          <w:rFonts w:ascii="Times New Roman" w:hAnsi="Times New Roman" w:cs="Times New Roman"/>
        </w:rPr>
        <w:t>občanské: zapojuje se do společných aktivit, váží si práce ostatních, podílí se na besídkách a vystoupeních,</w:t>
      </w:r>
    </w:p>
    <w:p w14:paraId="6DCE7D0E" w14:textId="3FCB50F2" w:rsidR="00D61569" w:rsidRPr="00D61569" w:rsidRDefault="00D61569" w:rsidP="00D61569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D61569">
        <w:rPr>
          <w:rFonts w:ascii="Times New Roman" w:hAnsi="Times New Roman" w:cs="Times New Roman"/>
        </w:rPr>
        <w:t>kompetence k učení: sleduje svůj pokrok, učí se novým slovům a dovednostem,</w:t>
      </w:r>
    </w:p>
    <w:p w14:paraId="64710128" w14:textId="75ED1A7E" w:rsidR="00D61569" w:rsidRPr="00D61569" w:rsidRDefault="00D61569" w:rsidP="00D61569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D61569">
        <w:rPr>
          <w:rFonts w:ascii="Times New Roman" w:hAnsi="Times New Roman" w:cs="Times New Roman"/>
        </w:rPr>
        <w:t>kompetence pro trávení volného času: aktivně a tvořivě využívá volný čas, nachází radost z komunikace a hry.</w:t>
      </w:r>
    </w:p>
    <w:sectPr w:rsidR="00D61569" w:rsidRPr="00D615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6E562F"/>
    <w:multiLevelType w:val="hybridMultilevel"/>
    <w:tmpl w:val="13AE676C"/>
    <w:lvl w:ilvl="0" w:tplc="C536513E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431C21"/>
    <w:multiLevelType w:val="hybridMultilevel"/>
    <w:tmpl w:val="A85EA260"/>
    <w:lvl w:ilvl="0" w:tplc="C536513E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EF1A7E"/>
    <w:multiLevelType w:val="hybridMultilevel"/>
    <w:tmpl w:val="1CD2F87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887414"/>
    <w:multiLevelType w:val="hybridMultilevel"/>
    <w:tmpl w:val="C6227E92"/>
    <w:lvl w:ilvl="0" w:tplc="C536513E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E02E9B"/>
    <w:multiLevelType w:val="hybridMultilevel"/>
    <w:tmpl w:val="3D2A0312"/>
    <w:lvl w:ilvl="0" w:tplc="C536513E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3B26B9"/>
    <w:multiLevelType w:val="hybridMultilevel"/>
    <w:tmpl w:val="8DA43B7A"/>
    <w:lvl w:ilvl="0" w:tplc="C536513E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09359893">
    <w:abstractNumId w:val="2"/>
  </w:num>
  <w:num w:numId="2" w16cid:durableId="516818028">
    <w:abstractNumId w:val="1"/>
  </w:num>
  <w:num w:numId="3" w16cid:durableId="1006716268">
    <w:abstractNumId w:val="0"/>
  </w:num>
  <w:num w:numId="4" w16cid:durableId="565266602">
    <w:abstractNumId w:val="4"/>
  </w:num>
  <w:num w:numId="5" w16cid:durableId="594748331">
    <w:abstractNumId w:val="3"/>
  </w:num>
  <w:num w:numId="6" w16cid:durableId="143223786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1569"/>
    <w:rsid w:val="006125EE"/>
    <w:rsid w:val="00D61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3D09D0"/>
  <w15:chartTrackingRefBased/>
  <w15:docId w15:val="{B00F3A9B-3EE8-4261-9BE4-58BDBC63F3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D6156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D6156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D6156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D6156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D6156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D6156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D6156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D6156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D6156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D6156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D6156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D6156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D61569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D61569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D61569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D61569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D61569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D61569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D6156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D615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D6156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D6156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D6156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D61569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D61569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D61569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D6156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D61569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D61569"/>
    <w:rPr>
      <w:b/>
      <w:bCs/>
      <w:smallCaps/>
      <w:color w:val="0F4761" w:themeColor="accent1" w:themeShade="BF"/>
      <w:spacing w:val="5"/>
    </w:rPr>
  </w:style>
  <w:style w:type="paragraph" w:styleId="Bezmezer">
    <w:name w:val="No Spacing"/>
    <w:uiPriority w:val="1"/>
    <w:qFormat/>
    <w:rsid w:val="00D6156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344</Words>
  <Characters>2034</Characters>
  <Application>Microsoft Office Word</Application>
  <DocSecurity>0</DocSecurity>
  <Lines>16</Lines>
  <Paragraphs>4</Paragraphs>
  <ScaleCrop>false</ScaleCrop>
  <Company/>
  <LinksUpToDate>false</LinksUpToDate>
  <CharactersWithSpaces>2374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DDM KH</dc:creator>
  <cp:keywords/>
  <dc:description/>
  <cp:lastModifiedBy>DDM KH</cp:lastModifiedBy>
  <cp:revision>1</cp:revision>
  <dcterms:created xsi:type="dcterms:W3CDTF">2025-09-19T12:09:00Z</dcterms:created>
  <dcterms:modified xsi:type="dcterms:W3CDTF">2025-09-19T12:11:00Z</dcterms:modified>
</cp:coreProperties>
</file>